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E87" w:rsidRDefault="00D13E87" w:rsidP="00F1672D">
      <w:pPr>
        <w:spacing w:line="240" w:lineRule="atLeast"/>
        <w:jc w:val="center"/>
        <w:rPr>
          <w:b/>
          <w:bCs/>
          <w:sz w:val="32"/>
          <w:szCs w:val="32"/>
          <w:highlight w:val="yellow"/>
        </w:rPr>
      </w:pPr>
      <w:r>
        <w:rPr>
          <w:sz w:val="44"/>
          <w:szCs w:val="44"/>
        </w:rPr>
        <w:t>CALENDARIO</w:t>
      </w:r>
      <w:r w:rsidR="00FF1B51" w:rsidRPr="00116B6A">
        <w:rPr>
          <w:b/>
          <w:bCs/>
          <w:sz w:val="32"/>
          <w:szCs w:val="32"/>
          <w:highlight w:val="yellow"/>
        </w:rPr>
        <w:t xml:space="preserve"> </w:t>
      </w:r>
      <w:r w:rsidR="00146853">
        <w:rPr>
          <w:b/>
          <w:bCs/>
          <w:sz w:val="32"/>
          <w:szCs w:val="32"/>
          <w:highlight w:val="yellow"/>
        </w:rPr>
        <w:t>2023/2024</w:t>
      </w:r>
    </w:p>
    <w:p w:rsidR="007B2481" w:rsidRPr="00F1672D" w:rsidRDefault="007B2481" w:rsidP="00D13E87">
      <w:pPr>
        <w:spacing w:line="240" w:lineRule="atLeast"/>
        <w:rPr>
          <w:b/>
          <w:bCs/>
          <w:sz w:val="32"/>
          <w:szCs w:val="32"/>
          <w:highlight w:val="yellow"/>
        </w:rPr>
      </w:pPr>
      <w:r w:rsidRPr="00116B6A">
        <w:rPr>
          <w:b/>
          <w:bCs/>
          <w:sz w:val="32"/>
          <w:szCs w:val="32"/>
          <w:highlight w:val="yellow"/>
        </w:rPr>
        <w:t xml:space="preserve">SCUOLA DELL’INFANZIA “ANTO </w:t>
      </w:r>
      <w:proofErr w:type="gramStart"/>
      <w:r w:rsidRPr="00116B6A">
        <w:rPr>
          <w:b/>
          <w:bCs/>
          <w:sz w:val="32"/>
          <w:szCs w:val="32"/>
          <w:highlight w:val="yellow"/>
        </w:rPr>
        <w:t>ZILLI”</w:t>
      </w:r>
      <w:r>
        <w:rPr>
          <w:b/>
          <w:bCs/>
          <w:sz w:val="32"/>
          <w:szCs w:val="32"/>
          <w:highlight w:val="yellow"/>
        </w:rPr>
        <w:t xml:space="preserve">   </w:t>
      </w:r>
      <w:proofErr w:type="gramEnd"/>
      <w:r>
        <w:rPr>
          <w:b/>
          <w:bCs/>
          <w:sz w:val="32"/>
          <w:szCs w:val="32"/>
          <w:highlight w:val="yellow"/>
        </w:rPr>
        <w:t xml:space="preserve">   </w:t>
      </w:r>
      <w:r w:rsidRPr="00F1672D">
        <w:rPr>
          <w:b/>
          <w:bCs/>
          <w:sz w:val="32"/>
          <w:szCs w:val="32"/>
        </w:rPr>
        <w:t xml:space="preserve">              </w:t>
      </w:r>
      <w:r w:rsidR="00F1672D">
        <w:rPr>
          <w:b/>
          <w:bCs/>
          <w:sz w:val="32"/>
          <w:szCs w:val="32"/>
        </w:rPr>
        <w:t xml:space="preserve">           </w:t>
      </w:r>
      <w:r w:rsidRPr="00F1672D">
        <w:rPr>
          <w:b/>
          <w:bCs/>
          <w:sz w:val="32"/>
          <w:szCs w:val="32"/>
        </w:rPr>
        <w:t xml:space="preserve">    </w:t>
      </w:r>
      <w:r w:rsidR="00F1672D">
        <w:rPr>
          <w:b/>
          <w:bCs/>
          <w:sz w:val="32"/>
          <w:szCs w:val="32"/>
        </w:rPr>
        <w:t xml:space="preserve">   </w:t>
      </w:r>
      <w:r w:rsidR="00D13E87">
        <w:rPr>
          <w:b/>
          <w:bCs/>
          <w:sz w:val="32"/>
          <w:szCs w:val="32"/>
        </w:rPr>
        <w:t xml:space="preserve">                                                                                  </w:t>
      </w:r>
      <w:r w:rsidRPr="00F1672D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  <w:highlight w:val="yellow"/>
        </w:rPr>
        <w:t xml:space="preserve">  </w:t>
      </w:r>
      <w:r w:rsidRPr="00116B6A">
        <w:rPr>
          <w:b/>
          <w:bCs/>
          <w:sz w:val="32"/>
          <w:szCs w:val="32"/>
          <w:highlight w:val="yellow"/>
        </w:rPr>
        <w:t>NIDO INTEGRATO “MAMMA MARGHERITA”</w:t>
      </w:r>
    </w:p>
    <w:tbl>
      <w:tblPr>
        <w:tblStyle w:val="Grigliatabella"/>
        <w:tblpPr w:leftFromText="141" w:rightFromText="141" w:vertAnchor="text" w:horzAnchor="page" w:tblpX="821" w:tblpY="329"/>
        <w:tblW w:w="10343" w:type="dxa"/>
        <w:tblLook w:val="04A0" w:firstRow="1" w:lastRow="0" w:firstColumn="1" w:lastColumn="0" w:noHBand="0" w:noVBand="1"/>
      </w:tblPr>
      <w:tblGrid>
        <w:gridCol w:w="4106"/>
        <w:gridCol w:w="3119"/>
        <w:gridCol w:w="3118"/>
      </w:tblGrid>
      <w:tr w:rsidR="000F7331" w:rsidTr="00146853">
        <w:trPr>
          <w:cantSplit/>
          <w:trHeight w:val="20"/>
        </w:trPr>
        <w:tc>
          <w:tcPr>
            <w:tcW w:w="4106" w:type="dxa"/>
            <w:vAlign w:val="center"/>
          </w:tcPr>
          <w:p w:rsidR="000F7331" w:rsidRPr="00C913A5" w:rsidRDefault="000F7331" w:rsidP="00D13E87">
            <w:pPr>
              <w:jc w:val="center"/>
              <w:rPr>
                <w:b/>
                <w:sz w:val="21"/>
                <w:szCs w:val="16"/>
              </w:rPr>
            </w:pP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0F7331" w:rsidRPr="00D13E87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D13E87">
              <w:rPr>
                <w:bCs/>
                <w:sz w:val="21"/>
                <w:szCs w:val="16"/>
              </w:rPr>
              <w:t>Orario antimeridiano con pranzo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0F7331" w:rsidRPr="00D13E87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D13E87">
              <w:rPr>
                <w:bCs/>
                <w:sz w:val="21"/>
                <w:szCs w:val="16"/>
              </w:rPr>
              <w:t>Orario completo</w:t>
            </w:r>
          </w:p>
        </w:tc>
      </w:tr>
      <w:tr w:rsidR="000F7331" w:rsidTr="00146853">
        <w:trPr>
          <w:cantSplit/>
          <w:trHeight w:val="20"/>
        </w:trPr>
        <w:tc>
          <w:tcPr>
            <w:tcW w:w="4106" w:type="dxa"/>
            <w:vAlign w:val="center"/>
          </w:tcPr>
          <w:p w:rsidR="000F7331" w:rsidRPr="00C913A5" w:rsidRDefault="000F7331" w:rsidP="00D13E87">
            <w:pPr>
              <w:jc w:val="center"/>
              <w:rPr>
                <w:b/>
                <w:sz w:val="21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F7331" w:rsidRPr="00C913A5" w:rsidRDefault="000F7331" w:rsidP="00D13E87">
            <w:pPr>
              <w:jc w:val="center"/>
              <w:rPr>
                <w:b/>
                <w:sz w:val="21"/>
                <w:szCs w:val="16"/>
              </w:rPr>
            </w:pPr>
            <w:r w:rsidRPr="00C913A5">
              <w:rPr>
                <w:b/>
                <w:sz w:val="21"/>
                <w:szCs w:val="16"/>
              </w:rPr>
              <w:t>8.00 – 13.15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F7331" w:rsidRPr="00C913A5" w:rsidRDefault="000F7331" w:rsidP="00D13E87">
            <w:pPr>
              <w:jc w:val="center"/>
              <w:rPr>
                <w:b/>
                <w:sz w:val="21"/>
                <w:szCs w:val="16"/>
              </w:rPr>
            </w:pPr>
            <w:r w:rsidRPr="00C913A5">
              <w:rPr>
                <w:b/>
                <w:sz w:val="21"/>
                <w:szCs w:val="16"/>
              </w:rPr>
              <w:t>8.00 – 16.00</w:t>
            </w:r>
          </w:p>
        </w:tc>
      </w:tr>
      <w:tr w:rsidR="000F7331" w:rsidTr="00146853">
        <w:trPr>
          <w:cantSplit/>
          <w:trHeight w:val="387"/>
        </w:trPr>
        <w:tc>
          <w:tcPr>
            <w:tcW w:w="4106" w:type="dxa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ORARIO ENTRATA</w:t>
            </w:r>
          </w:p>
        </w:tc>
        <w:tc>
          <w:tcPr>
            <w:tcW w:w="6237" w:type="dxa"/>
            <w:gridSpan w:val="2"/>
            <w:shd w:val="clear" w:color="auto" w:fill="FFFF00"/>
            <w:vAlign w:val="center"/>
          </w:tcPr>
          <w:p w:rsidR="000F7331" w:rsidRPr="00C913A5" w:rsidRDefault="000F7331" w:rsidP="00D13E87">
            <w:pPr>
              <w:jc w:val="center"/>
              <w:rPr>
                <w:b/>
                <w:sz w:val="21"/>
                <w:szCs w:val="16"/>
              </w:rPr>
            </w:pPr>
            <w:r w:rsidRPr="00C913A5">
              <w:rPr>
                <w:b/>
                <w:sz w:val="21"/>
                <w:szCs w:val="16"/>
              </w:rPr>
              <w:t>8.00 – 8.45</w:t>
            </w:r>
          </w:p>
        </w:tc>
      </w:tr>
      <w:tr w:rsidR="000F7331" w:rsidTr="00146853">
        <w:trPr>
          <w:cantSplit/>
          <w:trHeight w:val="507"/>
        </w:trPr>
        <w:tc>
          <w:tcPr>
            <w:tcW w:w="4106" w:type="dxa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Orari uscita SEZIONE MARGHERITE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12.45 – 13.00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15.30 – 16.00</w:t>
            </w:r>
          </w:p>
        </w:tc>
      </w:tr>
      <w:tr w:rsidR="000F7331" w:rsidTr="00146853">
        <w:trPr>
          <w:cantSplit/>
          <w:trHeight w:val="20"/>
        </w:trPr>
        <w:tc>
          <w:tcPr>
            <w:tcW w:w="4106" w:type="dxa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Orari uscita SEZIONE TULIPANI E GIRASOLI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13.00 – 13.15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0F7331" w:rsidRPr="00C913A5" w:rsidRDefault="000F7331" w:rsidP="00D13E87">
            <w:pPr>
              <w:jc w:val="center"/>
              <w:rPr>
                <w:bCs/>
                <w:sz w:val="21"/>
                <w:szCs w:val="16"/>
              </w:rPr>
            </w:pPr>
            <w:r w:rsidRPr="00C913A5">
              <w:rPr>
                <w:bCs/>
                <w:sz w:val="21"/>
                <w:szCs w:val="16"/>
              </w:rPr>
              <w:t>15.30 – 16.00</w:t>
            </w:r>
          </w:p>
        </w:tc>
      </w:tr>
    </w:tbl>
    <w:tbl>
      <w:tblPr>
        <w:tblStyle w:val="Grigliatabella"/>
        <w:tblpPr w:leftFromText="141" w:rightFromText="141" w:vertAnchor="text" w:horzAnchor="page" w:tblpX="12785" w:tblpY="253"/>
        <w:tblW w:w="10201" w:type="dxa"/>
        <w:tblLook w:val="04A0" w:firstRow="1" w:lastRow="0" w:firstColumn="1" w:lastColumn="0" w:noHBand="0" w:noVBand="1"/>
      </w:tblPr>
      <w:tblGrid>
        <w:gridCol w:w="3970"/>
        <w:gridCol w:w="2688"/>
        <w:gridCol w:w="3543"/>
      </w:tblGrid>
      <w:tr w:rsidR="00D13E87" w:rsidTr="00146853">
        <w:trPr>
          <w:cantSplit/>
          <w:trHeight w:val="20"/>
        </w:trPr>
        <w:tc>
          <w:tcPr>
            <w:tcW w:w="3970" w:type="dxa"/>
          </w:tcPr>
          <w:p w:rsidR="00D13E87" w:rsidRPr="00C913A5" w:rsidRDefault="00D13E87" w:rsidP="001468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7CAAC" w:themeFill="accent2" w:themeFillTint="66"/>
          </w:tcPr>
          <w:p w:rsidR="00D13E87" w:rsidRPr="00D13E87" w:rsidRDefault="00D13E87" w:rsidP="00146853">
            <w:pPr>
              <w:jc w:val="center"/>
              <w:rPr>
                <w:bCs/>
                <w:sz w:val="21"/>
                <w:szCs w:val="21"/>
              </w:rPr>
            </w:pPr>
            <w:r w:rsidRPr="00D13E87">
              <w:rPr>
                <w:bCs/>
                <w:sz w:val="21"/>
                <w:szCs w:val="21"/>
              </w:rPr>
              <w:t>Orario antimeridiano con pranzo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D13E87" w:rsidRPr="00D13E87" w:rsidRDefault="00D13E87" w:rsidP="00146853">
            <w:pPr>
              <w:jc w:val="center"/>
              <w:rPr>
                <w:bCs/>
                <w:sz w:val="21"/>
                <w:szCs w:val="21"/>
              </w:rPr>
            </w:pPr>
            <w:r w:rsidRPr="00D13E87">
              <w:rPr>
                <w:bCs/>
                <w:sz w:val="21"/>
                <w:szCs w:val="21"/>
              </w:rPr>
              <w:t>Orario completo</w:t>
            </w:r>
          </w:p>
        </w:tc>
      </w:tr>
      <w:tr w:rsidR="00D13E87" w:rsidTr="00146853">
        <w:trPr>
          <w:cantSplit/>
          <w:trHeight w:val="20"/>
        </w:trPr>
        <w:tc>
          <w:tcPr>
            <w:tcW w:w="3970" w:type="dxa"/>
            <w:vAlign w:val="center"/>
          </w:tcPr>
          <w:p w:rsidR="00D13E87" w:rsidRPr="00C913A5" w:rsidRDefault="00D13E87" w:rsidP="001468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D13E87" w:rsidRPr="00C913A5" w:rsidRDefault="00D13E87" w:rsidP="00146853">
            <w:pPr>
              <w:jc w:val="center"/>
              <w:rPr>
                <w:b/>
                <w:sz w:val="24"/>
                <w:szCs w:val="24"/>
              </w:rPr>
            </w:pPr>
            <w:r w:rsidRPr="00C913A5">
              <w:rPr>
                <w:b/>
                <w:sz w:val="24"/>
                <w:szCs w:val="24"/>
              </w:rPr>
              <w:t>7.30 – 13.00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13E87" w:rsidRPr="00C913A5" w:rsidRDefault="00D13E87" w:rsidP="00146853">
            <w:pPr>
              <w:jc w:val="center"/>
              <w:rPr>
                <w:b/>
                <w:sz w:val="24"/>
                <w:szCs w:val="24"/>
              </w:rPr>
            </w:pPr>
            <w:r w:rsidRPr="00C913A5">
              <w:rPr>
                <w:b/>
                <w:sz w:val="24"/>
                <w:szCs w:val="24"/>
              </w:rPr>
              <w:t>7.30 – 16.00</w:t>
            </w:r>
          </w:p>
        </w:tc>
      </w:tr>
      <w:tr w:rsidR="00D13E87" w:rsidTr="00146853">
        <w:trPr>
          <w:cantSplit/>
          <w:trHeight w:val="516"/>
        </w:trPr>
        <w:tc>
          <w:tcPr>
            <w:tcW w:w="3970" w:type="dxa"/>
            <w:vAlign w:val="center"/>
          </w:tcPr>
          <w:p w:rsidR="00D13E87" w:rsidRPr="00C913A5" w:rsidRDefault="00D13E87" w:rsidP="00146853">
            <w:pPr>
              <w:jc w:val="center"/>
              <w:rPr>
                <w:bCs/>
                <w:sz w:val="24"/>
                <w:szCs w:val="24"/>
              </w:rPr>
            </w:pPr>
            <w:r w:rsidRPr="00C913A5">
              <w:rPr>
                <w:bCs/>
                <w:sz w:val="24"/>
                <w:szCs w:val="24"/>
              </w:rPr>
              <w:t>ORARIO ENTRATA</w:t>
            </w:r>
          </w:p>
        </w:tc>
        <w:tc>
          <w:tcPr>
            <w:tcW w:w="6231" w:type="dxa"/>
            <w:gridSpan w:val="2"/>
            <w:shd w:val="clear" w:color="auto" w:fill="FFFF00"/>
            <w:vAlign w:val="center"/>
          </w:tcPr>
          <w:p w:rsidR="00D13E87" w:rsidRPr="00C913A5" w:rsidRDefault="00D13E87" w:rsidP="00146853">
            <w:pPr>
              <w:jc w:val="center"/>
              <w:rPr>
                <w:b/>
                <w:sz w:val="24"/>
                <w:szCs w:val="24"/>
              </w:rPr>
            </w:pPr>
            <w:r w:rsidRPr="00C913A5">
              <w:rPr>
                <w:b/>
                <w:sz w:val="24"/>
                <w:szCs w:val="24"/>
              </w:rPr>
              <w:t>7.30 – 8.45</w:t>
            </w:r>
          </w:p>
        </w:tc>
      </w:tr>
      <w:tr w:rsidR="00D13E87" w:rsidTr="00146853">
        <w:trPr>
          <w:cantSplit/>
          <w:trHeight w:val="664"/>
        </w:trPr>
        <w:tc>
          <w:tcPr>
            <w:tcW w:w="3970" w:type="dxa"/>
            <w:vAlign w:val="center"/>
          </w:tcPr>
          <w:p w:rsidR="00D13E87" w:rsidRPr="00C913A5" w:rsidRDefault="00D13E87" w:rsidP="00146853">
            <w:pPr>
              <w:jc w:val="center"/>
              <w:rPr>
                <w:bCs/>
                <w:sz w:val="24"/>
                <w:szCs w:val="24"/>
              </w:rPr>
            </w:pPr>
            <w:r w:rsidRPr="00C913A5">
              <w:rPr>
                <w:bCs/>
                <w:sz w:val="24"/>
                <w:szCs w:val="24"/>
              </w:rPr>
              <w:t>Orari uscita</w:t>
            </w:r>
          </w:p>
        </w:tc>
        <w:tc>
          <w:tcPr>
            <w:tcW w:w="2688" w:type="dxa"/>
            <w:shd w:val="clear" w:color="auto" w:fill="F7CAAC" w:themeFill="accent2" w:themeFillTint="66"/>
            <w:vAlign w:val="center"/>
          </w:tcPr>
          <w:p w:rsidR="00D13E87" w:rsidRPr="00C913A5" w:rsidRDefault="00D13E87" w:rsidP="00146853">
            <w:pPr>
              <w:jc w:val="center"/>
              <w:rPr>
                <w:bCs/>
                <w:sz w:val="24"/>
                <w:szCs w:val="24"/>
              </w:rPr>
            </w:pPr>
            <w:r w:rsidRPr="00C913A5">
              <w:rPr>
                <w:bCs/>
                <w:sz w:val="24"/>
                <w:szCs w:val="24"/>
              </w:rPr>
              <w:t>12.15– 12.45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</w:tcPr>
          <w:p w:rsidR="00D13E87" w:rsidRPr="00C913A5" w:rsidRDefault="00D13E87" w:rsidP="00146853">
            <w:pPr>
              <w:jc w:val="center"/>
              <w:rPr>
                <w:bCs/>
                <w:sz w:val="24"/>
                <w:szCs w:val="24"/>
              </w:rPr>
            </w:pPr>
            <w:r w:rsidRPr="00C913A5">
              <w:rPr>
                <w:bCs/>
                <w:sz w:val="24"/>
                <w:szCs w:val="24"/>
              </w:rPr>
              <w:t>15.00 – 16.00</w:t>
            </w:r>
          </w:p>
        </w:tc>
      </w:tr>
    </w:tbl>
    <w:p w:rsidR="007B2481" w:rsidRPr="00EE767A" w:rsidRDefault="007B2481" w:rsidP="007B2481">
      <w:pPr>
        <w:spacing w:line="240" w:lineRule="atLeast"/>
        <w:jc w:val="center"/>
        <w:rPr>
          <w:b/>
          <w:bCs/>
          <w:sz w:val="32"/>
          <w:szCs w:val="32"/>
        </w:rPr>
      </w:pPr>
    </w:p>
    <w:p w:rsidR="007B2481" w:rsidRDefault="007B2481" w:rsidP="007B2481"/>
    <w:p w:rsidR="00CC0158" w:rsidRDefault="00000000"/>
    <w:p w:rsidR="007B2481" w:rsidRDefault="007B2481"/>
    <w:p w:rsidR="00D13E87" w:rsidRDefault="00D13E87"/>
    <w:p w:rsidR="00D13E87" w:rsidRDefault="0014685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-378934</wp:posOffset>
                </wp:positionH>
                <wp:positionV relativeFrom="paragraph">
                  <wp:posOffset>310379</wp:posOffset>
                </wp:positionV>
                <wp:extent cx="6574420" cy="2569580"/>
                <wp:effectExtent l="0" t="0" r="17145" b="8890"/>
                <wp:wrapNone/>
                <wp:docPr id="70713699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420" cy="256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E87" w:rsidRDefault="00D13E87" w:rsidP="00D13E87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Entrata mattino dalle 8.00 alle 8.45.</w:t>
                            </w:r>
                          </w:p>
                          <w:p w:rsidR="00D13E87" w:rsidRPr="00B9645E" w:rsidRDefault="00D13E87" w:rsidP="00D13E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9645E">
                              <w:rPr>
                                <w:sz w:val="24"/>
                                <w:szCs w:val="24"/>
                              </w:rPr>
                              <w:t xml:space="preserve">È possibile </w:t>
                            </w:r>
                            <w:r w:rsidRPr="00FD4A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l’entrata </w:t>
                            </w:r>
                            <w:r w:rsidRPr="00F87DB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entro le ore 10.00</w:t>
                            </w:r>
                            <w:r w:rsidRPr="00FD4A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in caso di visite e/o vaccinazioni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(è opportuno avvisare la segreteria e/o l’Insegnante in tali casi)</w:t>
                            </w:r>
                            <w:r w:rsidRPr="00B964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13E87" w:rsidRPr="00B9645E" w:rsidRDefault="00D13E87" w:rsidP="00D13E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9645E">
                              <w:rPr>
                                <w:sz w:val="24"/>
                                <w:szCs w:val="24"/>
                              </w:rPr>
                              <w:t>In caso di terapie specifiche (es. logopedia, fisioterapia, ecc.) è possibile accordare l’orario di entrata con la segreteria.</w:t>
                            </w:r>
                          </w:p>
                          <w:p w:rsidR="00D13E87" w:rsidRDefault="00D13E87" w:rsidP="00D13E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9645E">
                              <w:rPr>
                                <w:sz w:val="24"/>
                                <w:szCs w:val="24"/>
                              </w:rPr>
                              <w:t>È possibile usufruire del servizio di pre-scuola dalle 7.30 alle 8.00 e di post-scuola dalle ore 16.00 alle 17.30 gestit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B9645E">
                              <w:rPr>
                                <w:sz w:val="24"/>
                                <w:szCs w:val="24"/>
                              </w:rPr>
                              <w:t xml:space="preserve"> da Associazione esterna.  </w:t>
                            </w:r>
                          </w:p>
                          <w:p w:rsidR="00D13E87" w:rsidRPr="00D13E87" w:rsidRDefault="00D13E87" w:rsidP="00D13E8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INIZIO SEZ. GIRASOLI (PICCOLI)</w:t>
                            </w:r>
                            <w:r w:rsidR="001468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LUNEDI’ 4 SETTEMBRE 2023 secondo calendario consegnato</w:t>
                            </w:r>
                          </w:p>
                          <w:p w:rsidR="00D13E87" w:rsidRPr="00D13E87" w:rsidRDefault="00D13E87" w:rsidP="00D13E8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INIZIO SEZ. MARGHERITE E TULIPANI (MEDI E GRANDI)</w:t>
                            </w:r>
                            <w:r w:rsidR="001468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GIOVEDI’ 7 SETTEMBRE 2023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secondo calendario consegnato</w:t>
                            </w:r>
                          </w:p>
                          <w:p w:rsidR="00D13E87" w:rsidRDefault="00D13E87" w:rsidP="00D13E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3E87" w:rsidRPr="00B9645E" w:rsidRDefault="00D13E87" w:rsidP="00D13E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3E87" w:rsidRDefault="00D13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9.85pt;margin-top:24.45pt;width:517.6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" fillcolor="white [3201]" strokeweight=".5pt">
                <v:textbox>
                  <w:txbxContent>
                    <w:p w:rsidR="00D13E87" w:rsidRDefault="00D13E87" w:rsidP="00D13E87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Entrata mattino dalle 8.00 alle 8.45.</w:t>
                      </w:r>
                    </w:p>
                    <w:p w:rsidR="00D13E87" w:rsidRPr="00B9645E" w:rsidRDefault="00D13E87" w:rsidP="00D13E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9645E">
                        <w:rPr>
                          <w:sz w:val="24"/>
                          <w:szCs w:val="24"/>
                        </w:rPr>
                        <w:t xml:space="preserve">È possibile </w:t>
                      </w:r>
                      <w:r w:rsidRPr="00FD4ACB">
                        <w:rPr>
                          <w:sz w:val="24"/>
                          <w:szCs w:val="24"/>
                          <w:u w:val="single"/>
                        </w:rPr>
                        <w:t xml:space="preserve">l’entrata </w:t>
                      </w:r>
                      <w:r w:rsidRPr="00F87DB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entro le ore 10.00</w:t>
                      </w:r>
                      <w:r w:rsidRPr="00FD4ACB">
                        <w:rPr>
                          <w:sz w:val="24"/>
                          <w:szCs w:val="24"/>
                          <w:u w:val="single"/>
                        </w:rPr>
                        <w:t xml:space="preserve"> in caso di visite e/o vaccinazioni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(è opportuno avvisare la segreteria e/o l’Insegnante in tali casi)</w:t>
                      </w:r>
                      <w:r w:rsidRPr="00B9645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13E87" w:rsidRPr="00B9645E" w:rsidRDefault="00D13E87" w:rsidP="00D13E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9645E">
                        <w:rPr>
                          <w:sz w:val="24"/>
                          <w:szCs w:val="24"/>
                        </w:rPr>
                        <w:t>In caso di terapie specifiche (es. logopedia, fisioterapia, ecc.) è possibile accordare l’orario di entrata con la segreteria.</w:t>
                      </w:r>
                    </w:p>
                    <w:p w:rsidR="00D13E87" w:rsidRDefault="00D13E87" w:rsidP="00D13E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9645E">
                        <w:rPr>
                          <w:sz w:val="24"/>
                          <w:szCs w:val="24"/>
                        </w:rPr>
                        <w:t>È possibile usufruire del servizio di pre-scuola dalle 7.30 alle 8.00 e di post-scuola dalle ore 16.00 alle 17.30 gestit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B9645E">
                        <w:rPr>
                          <w:sz w:val="24"/>
                          <w:szCs w:val="24"/>
                        </w:rPr>
                        <w:t xml:space="preserve"> da Associazione esterna.  </w:t>
                      </w:r>
                    </w:p>
                    <w:p w:rsidR="00D13E87" w:rsidRPr="00D13E87" w:rsidRDefault="00D13E87" w:rsidP="00D13E8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>INIZIO SEZ. GIRASOLI (PICCOLI)</w:t>
                      </w:r>
                      <w:r w:rsidR="0014685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LUNEDI’ 4 SETTEMBRE 2023 secondo calendario consegnato</w:t>
                      </w:r>
                    </w:p>
                    <w:p w:rsidR="00D13E87" w:rsidRPr="00D13E87" w:rsidRDefault="00D13E87" w:rsidP="00D13E8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>INIZIO SEZ. MARGHERITE E TULIPANI (MEDI E GRANDI)</w:t>
                      </w:r>
                      <w:r w:rsidR="0014685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GIOVEDI’ 7 SETTEMBRE 2023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>secondo calendario consegnato</w:t>
                      </w:r>
                    </w:p>
                    <w:p w:rsidR="00D13E87" w:rsidRDefault="00D13E87" w:rsidP="00D13E8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13E87" w:rsidRPr="00B9645E" w:rsidRDefault="00D13E87" w:rsidP="00D13E8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13E87" w:rsidRDefault="00D13E87"/>
                  </w:txbxContent>
                </v:textbox>
              </v:shape>
            </w:pict>
          </mc:Fallback>
        </mc:AlternateContent>
      </w:r>
    </w:p>
    <w:p w:rsidR="00D13E87" w:rsidRDefault="0014685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1315A" wp14:editId="162F40D6">
                <wp:simplePos x="0" y="0"/>
                <wp:positionH relativeFrom="column">
                  <wp:posOffset>7190909</wp:posOffset>
                </wp:positionH>
                <wp:positionV relativeFrom="paragraph">
                  <wp:posOffset>25263</wp:posOffset>
                </wp:positionV>
                <wp:extent cx="6481823" cy="2650603"/>
                <wp:effectExtent l="0" t="0" r="8255" b="16510"/>
                <wp:wrapNone/>
                <wp:docPr id="2902463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823" cy="2650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E87" w:rsidRDefault="00D13E87" w:rsidP="00D13E8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Entrata mattino dalle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7.30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alle 8.45.</w:t>
                            </w:r>
                          </w:p>
                          <w:p w:rsidR="00D13E87" w:rsidRPr="00B9645E" w:rsidRDefault="00D13E87" w:rsidP="00D13E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45E">
                              <w:rPr>
                                <w:sz w:val="24"/>
                                <w:szCs w:val="24"/>
                              </w:rPr>
                              <w:t xml:space="preserve">È possibile </w:t>
                            </w:r>
                            <w:r w:rsidRPr="00FD4A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l’entrata </w:t>
                            </w:r>
                            <w:r w:rsidRPr="00F87DB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entro le ore 10.00</w:t>
                            </w:r>
                            <w:r w:rsidRPr="00FD4A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in caso di visite e/o vaccinazioni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(è opportuno avvisare la segreteria e/o l’Insegnante in tali casi)</w:t>
                            </w:r>
                            <w:r w:rsidRPr="00B964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13E87" w:rsidRPr="00B9645E" w:rsidRDefault="00D13E87" w:rsidP="00D13E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45E">
                              <w:rPr>
                                <w:sz w:val="24"/>
                                <w:szCs w:val="24"/>
                              </w:rPr>
                              <w:t>In caso di terapie specifiche (es. logopedia, fisioterapia, ecc.) è possibile accordare l’orario di entrata con la segreteria.</w:t>
                            </w:r>
                          </w:p>
                          <w:p w:rsidR="00D13E87" w:rsidRPr="00B9645E" w:rsidRDefault="00D13E87" w:rsidP="00D13E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645E">
                              <w:rPr>
                                <w:sz w:val="24"/>
                                <w:szCs w:val="24"/>
                              </w:rPr>
                              <w:t>È possibile usufruire del servizio di pre-scuola dalle 7.30 alle 8.00 e di post-scuola dalle ore 16.00 alle 17.30 gestit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B9645E">
                              <w:rPr>
                                <w:sz w:val="24"/>
                                <w:szCs w:val="24"/>
                              </w:rPr>
                              <w:t xml:space="preserve"> da Associazione esterna.  </w:t>
                            </w:r>
                          </w:p>
                          <w:p w:rsidR="00146853" w:rsidRPr="00146853" w:rsidRDefault="00146853" w:rsidP="00146853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INIZIO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GIA’ FREQUENTANTI: 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LUNEDI’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28 AGOSTO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2023 </w:t>
                            </w:r>
                            <w:r w:rsidRPr="001468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secondo calendario consegnato</w:t>
                            </w:r>
                          </w:p>
                          <w:p w:rsidR="00146853" w:rsidRPr="00146853" w:rsidRDefault="00146853" w:rsidP="00146853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INIZIO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NUOVI INSERIMENTI: 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LUNEDI’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28 AGOSTO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4 E 11 SETTEMBRE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2023 </w:t>
                            </w:r>
                            <w:r w:rsidRPr="00D1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68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secondo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8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calendario consegnato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46853" w:rsidRPr="00D13E87" w:rsidRDefault="00146853" w:rsidP="0014685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13E87" w:rsidRDefault="00D13E87" w:rsidP="00D13E87"/>
                          <w:p w:rsidR="00146853" w:rsidRDefault="00146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315A" id="_x0000_s1027" type="#_x0000_t202" style="position:absolute;margin-left:566.2pt;margin-top:2pt;width:510.4pt;height:20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wljOgIAAIQ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" fillcolor="white [3201]" strokeweight=".5pt">
                <v:textbox>
                  <w:txbxContent>
                    <w:p w:rsidR="00D13E87" w:rsidRDefault="00D13E87" w:rsidP="00D13E8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Entrata mattino dalle </w:t>
                      </w:r>
                      <w:r>
                        <w:rPr>
                          <w:b/>
                          <w:sz w:val="32"/>
                        </w:rPr>
                        <w:t>7.30</w:t>
                      </w:r>
                      <w:r>
                        <w:rPr>
                          <w:b/>
                          <w:sz w:val="32"/>
                        </w:rPr>
                        <w:t xml:space="preserve"> alle 8.45.</w:t>
                      </w:r>
                    </w:p>
                    <w:p w:rsidR="00D13E87" w:rsidRPr="00B9645E" w:rsidRDefault="00D13E87" w:rsidP="00D13E87">
                      <w:pPr>
                        <w:rPr>
                          <w:sz w:val="24"/>
                          <w:szCs w:val="24"/>
                        </w:rPr>
                      </w:pPr>
                      <w:r w:rsidRPr="00B9645E">
                        <w:rPr>
                          <w:sz w:val="24"/>
                          <w:szCs w:val="24"/>
                        </w:rPr>
                        <w:t xml:space="preserve">È possibile </w:t>
                      </w:r>
                      <w:r w:rsidRPr="00FD4ACB">
                        <w:rPr>
                          <w:sz w:val="24"/>
                          <w:szCs w:val="24"/>
                          <w:u w:val="single"/>
                        </w:rPr>
                        <w:t xml:space="preserve">l’entrata </w:t>
                      </w:r>
                      <w:r w:rsidRPr="00F87DB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entro le ore 10.00</w:t>
                      </w:r>
                      <w:r w:rsidRPr="00FD4ACB">
                        <w:rPr>
                          <w:sz w:val="24"/>
                          <w:szCs w:val="24"/>
                          <w:u w:val="single"/>
                        </w:rPr>
                        <w:t xml:space="preserve"> in caso di visite e/o vaccinazioni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(è opportuno avvisare la segreteria e/o l’Insegnante in tali casi)</w:t>
                      </w:r>
                      <w:r w:rsidRPr="00B9645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13E87" w:rsidRPr="00B9645E" w:rsidRDefault="00D13E87" w:rsidP="00D13E87">
                      <w:pPr>
                        <w:rPr>
                          <w:sz w:val="24"/>
                          <w:szCs w:val="24"/>
                        </w:rPr>
                      </w:pPr>
                      <w:r w:rsidRPr="00B9645E">
                        <w:rPr>
                          <w:sz w:val="24"/>
                          <w:szCs w:val="24"/>
                        </w:rPr>
                        <w:t>In caso di terapie specifiche (es. logopedia, fisioterapia, ecc.) è possibile accordare l’orario di entrata con la segreteria.</w:t>
                      </w:r>
                    </w:p>
                    <w:p w:rsidR="00D13E87" w:rsidRPr="00B9645E" w:rsidRDefault="00D13E87" w:rsidP="00D13E87">
                      <w:pPr>
                        <w:rPr>
                          <w:sz w:val="24"/>
                          <w:szCs w:val="24"/>
                        </w:rPr>
                      </w:pPr>
                      <w:r w:rsidRPr="00B9645E">
                        <w:rPr>
                          <w:sz w:val="24"/>
                          <w:szCs w:val="24"/>
                        </w:rPr>
                        <w:t>È possibile usufruire del servizio di pre-scuola dalle 7.30 alle 8.00 e di post-scuola dalle ore 16.00 alle 17.30 gestit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B9645E">
                        <w:rPr>
                          <w:sz w:val="24"/>
                          <w:szCs w:val="24"/>
                        </w:rPr>
                        <w:t xml:space="preserve"> da Associazione esterna.  </w:t>
                      </w:r>
                    </w:p>
                    <w:p w:rsidR="00146853" w:rsidRPr="00146853" w:rsidRDefault="00146853" w:rsidP="00146853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INIZIO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GIA’ FREQUENTANTI: 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LUNEDI’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28 AGOSTO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2023 </w:t>
                      </w:r>
                      <w:r w:rsidRPr="00146853">
                        <w:rPr>
                          <w:b/>
                          <w:bCs/>
                          <w:sz w:val="24"/>
                          <w:szCs w:val="24"/>
                        </w:rPr>
                        <w:t>secondo calendario consegnato</w:t>
                      </w:r>
                    </w:p>
                    <w:p w:rsidR="00146853" w:rsidRPr="00146853" w:rsidRDefault="00146853" w:rsidP="00146853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INIZIO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NUOVI INSERIMENTI: 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LUNEDI’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28 AGOSTO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, 4 E 11 SETTEMBRE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2023 </w:t>
                      </w:r>
                      <w:r w:rsidRPr="00D13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46853">
                        <w:rPr>
                          <w:b/>
                          <w:bCs/>
                          <w:sz w:val="24"/>
                          <w:szCs w:val="24"/>
                        </w:rPr>
                        <w:t>secondo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46853">
                        <w:rPr>
                          <w:b/>
                          <w:bCs/>
                          <w:sz w:val="24"/>
                          <w:szCs w:val="24"/>
                        </w:rPr>
                        <w:t>calendario consegnato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146853" w:rsidRPr="00D13E87" w:rsidRDefault="00146853" w:rsidP="0014685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13E87" w:rsidRDefault="00D13E87" w:rsidP="00D13E87"/>
                    <w:p w:rsidR="00146853" w:rsidRDefault="00146853"/>
                  </w:txbxContent>
                </v:textbox>
              </v:shape>
            </w:pict>
          </mc:Fallback>
        </mc:AlternateContent>
      </w:r>
    </w:p>
    <w:p w:rsidR="00D13E87" w:rsidRDefault="00D13E87"/>
    <w:p w:rsidR="00D13E87" w:rsidRDefault="00D13E87"/>
    <w:tbl>
      <w:tblPr>
        <w:tblStyle w:val="Grigliatabella"/>
        <w:tblpPr w:leftFromText="141" w:rightFromText="141" w:vertAnchor="text" w:horzAnchor="page" w:tblpX="785" w:tblpY="8225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D13E87" w:rsidTr="00D13E87">
        <w:tc>
          <w:tcPr>
            <w:tcW w:w="10485" w:type="dxa"/>
            <w:shd w:val="clear" w:color="auto" w:fill="E2EFD9" w:themeFill="accent6" w:themeFillTint="33"/>
          </w:tcPr>
          <w:p w:rsidR="00D13E87" w:rsidRPr="00F1672D" w:rsidRDefault="00D13E87" w:rsidP="00D13E87">
            <w:pPr>
              <w:jc w:val="center"/>
              <w:rPr>
                <w:b/>
                <w:bCs/>
                <w:sz w:val="32"/>
                <w:szCs w:val="32"/>
              </w:rPr>
            </w:pPr>
            <w:r w:rsidRPr="00F1672D">
              <w:rPr>
                <w:b/>
                <w:bCs/>
                <w:sz w:val="32"/>
                <w:szCs w:val="32"/>
              </w:rPr>
              <w:t>TERMINE ANNO SCOLASTICO</w:t>
            </w:r>
          </w:p>
        </w:tc>
      </w:tr>
      <w:tr w:rsidR="00D13E87" w:rsidTr="00D13E87">
        <w:trPr>
          <w:trHeight w:val="1393"/>
        </w:trPr>
        <w:tc>
          <w:tcPr>
            <w:tcW w:w="10485" w:type="dxa"/>
          </w:tcPr>
          <w:p w:rsidR="00D13E87" w:rsidRPr="00C913A5" w:rsidRDefault="00D13E87" w:rsidP="00D13E87">
            <w:pPr>
              <w:jc w:val="center"/>
              <w:rPr>
                <w:sz w:val="28"/>
                <w:szCs w:val="28"/>
              </w:rPr>
            </w:pPr>
            <w:r w:rsidRPr="00C913A5">
              <w:rPr>
                <w:sz w:val="28"/>
                <w:szCs w:val="28"/>
              </w:rPr>
              <w:t xml:space="preserve">L’anno scolastico terminerà il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C913A5">
              <w:rPr>
                <w:b/>
                <w:bCs/>
                <w:sz w:val="28"/>
                <w:szCs w:val="28"/>
              </w:rPr>
              <w:t xml:space="preserve"> giugno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913A5">
              <w:rPr>
                <w:sz w:val="28"/>
                <w:szCs w:val="28"/>
              </w:rPr>
              <w:t xml:space="preserve">. </w:t>
            </w:r>
          </w:p>
          <w:p w:rsidR="00D13E87" w:rsidRPr="00C913A5" w:rsidRDefault="00D13E87" w:rsidP="00D13E87">
            <w:pPr>
              <w:jc w:val="center"/>
              <w:rPr>
                <w:sz w:val="28"/>
                <w:szCs w:val="28"/>
              </w:rPr>
            </w:pPr>
            <w:r w:rsidRPr="00C913A5">
              <w:rPr>
                <w:sz w:val="28"/>
                <w:szCs w:val="28"/>
              </w:rPr>
              <w:t xml:space="preserve">Nei giorni di giovedì </w:t>
            </w:r>
            <w:r>
              <w:rPr>
                <w:sz w:val="28"/>
                <w:szCs w:val="28"/>
              </w:rPr>
              <w:t>27</w:t>
            </w:r>
            <w:r w:rsidRPr="00C913A5">
              <w:rPr>
                <w:sz w:val="28"/>
                <w:szCs w:val="28"/>
              </w:rPr>
              <w:t xml:space="preserve"> e venerdì </w:t>
            </w:r>
            <w:r>
              <w:rPr>
                <w:sz w:val="28"/>
                <w:szCs w:val="28"/>
              </w:rPr>
              <w:t>28</w:t>
            </w:r>
            <w:r w:rsidRPr="00C913A5">
              <w:rPr>
                <w:sz w:val="28"/>
                <w:szCs w:val="28"/>
              </w:rPr>
              <w:t xml:space="preserve"> giugno la Scuola dell’Infanzia seguirà l’apertura antimeridiana (8.00 – 13.15).</w:t>
            </w:r>
          </w:p>
        </w:tc>
      </w:tr>
    </w:tbl>
    <w:tbl>
      <w:tblPr>
        <w:tblStyle w:val="Grigliatabella"/>
        <w:tblpPr w:leftFromText="141" w:rightFromText="141" w:vertAnchor="text" w:horzAnchor="page" w:tblpX="802" w:tblpY="2884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146853" w:rsidTr="00146853">
        <w:trPr>
          <w:trHeight w:val="705"/>
        </w:trPr>
        <w:tc>
          <w:tcPr>
            <w:tcW w:w="10343" w:type="dxa"/>
            <w:gridSpan w:val="2"/>
            <w:shd w:val="clear" w:color="auto" w:fill="E2EFD9" w:themeFill="accent6" w:themeFillTint="33"/>
            <w:vAlign w:val="center"/>
          </w:tcPr>
          <w:p w:rsidR="00146853" w:rsidRPr="00D13E87" w:rsidRDefault="00146853" w:rsidP="00146853">
            <w:pPr>
              <w:jc w:val="center"/>
              <w:rPr>
                <w:b/>
                <w:bCs/>
                <w:sz w:val="21"/>
                <w:szCs w:val="21"/>
              </w:rPr>
            </w:pPr>
            <w:r w:rsidRPr="00D13E87">
              <w:rPr>
                <w:b/>
                <w:bCs/>
                <w:sz w:val="21"/>
                <w:szCs w:val="21"/>
              </w:rPr>
              <w:t>Sospensione attività educativa Scuola Infanzia</w:t>
            </w:r>
          </w:p>
        </w:tc>
      </w:tr>
      <w:tr w:rsidR="00146853" w:rsidTr="00146853">
        <w:trPr>
          <w:trHeight w:val="596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Festività dei Santi (Stato)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 xml:space="preserve">Mer. </w:t>
            </w:r>
            <w:proofErr w:type="gramStart"/>
            <w:r w:rsidRPr="00D13E87">
              <w:rPr>
                <w:sz w:val="21"/>
                <w:szCs w:val="21"/>
              </w:rPr>
              <w:t>1 novembre</w:t>
            </w:r>
            <w:proofErr w:type="gramEnd"/>
            <w:r w:rsidRPr="00D13E87">
              <w:rPr>
                <w:sz w:val="21"/>
                <w:szCs w:val="21"/>
              </w:rPr>
              <w:t xml:space="preserve"> 2023</w:t>
            </w:r>
          </w:p>
        </w:tc>
      </w:tr>
      <w:tr w:rsidR="00146853" w:rsidTr="00146853">
        <w:trPr>
          <w:trHeight w:val="596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Festa dell’Immacolata (Stato)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Ven.  8 dicembre 2023</w:t>
            </w:r>
          </w:p>
        </w:tc>
      </w:tr>
      <w:tr w:rsidR="00146853" w:rsidTr="00146853">
        <w:trPr>
          <w:trHeight w:val="465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Vacanze di Natale (Regione e Stato)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Da Sab. 23 dicembre 2023 a Dom. 7 gennaio 2024 compresi</w:t>
            </w:r>
          </w:p>
        </w:tc>
      </w:tr>
      <w:tr w:rsidR="00146853" w:rsidTr="00146853">
        <w:trPr>
          <w:trHeight w:val="557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Vacanze di Carnevale (Regione)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Da Lun. 12 febbraio a mer. 14 febbraio 2024 compresi</w:t>
            </w:r>
          </w:p>
        </w:tc>
      </w:tr>
      <w:tr w:rsidR="00146853" w:rsidTr="00146853">
        <w:trPr>
          <w:trHeight w:val="424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Vacanze di Pasqua (Regione e Stato)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Da Gio. 28 marzo a Mar. 2 aprile 2024 compresi</w:t>
            </w:r>
          </w:p>
        </w:tc>
      </w:tr>
      <w:tr w:rsidR="00146853" w:rsidTr="00146853">
        <w:trPr>
          <w:trHeight w:val="416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Festa della Liberazione (Stato e delibera C.I.)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Gio. 25 aprile e Ven. 26 aprile 2024</w:t>
            </w:r>
          </w:p>
        </w:tc>
      </w:tr>
      <w:tr w:rsidR="00146853" w:rsidTr="00146853">
        <w:trPr>
          <w:trHeight w:val="380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Festa dei Lavoratori (Stato)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 xml:space="preserve">Mer. </w:t>
            </w:r>
            <w:proofErr w:type="gramStart"/>
            <w:r w:rsidRPr="00D13E87">
              <w:rPr>
                <w:sz w:val="21"/>
                <w:szCs w:val="21"/>
              </w:rPr>
              <w:t>1 Maggio</w:t>
            </w:r>
            <w:proofErr w:type="gramEnd"/>
            <w:r w:rsidRPr="00D13E87">
              <w:rPr>
                <w:sz w:val="21"/>
                <w:szCs w:val="21"/>
              </w:rPr>
              <w:t xml:space="preserve"> 2024</w:t>
            </w:r>
          </w:p>
        </w:tc>
      </w:tr>
      <w:tr w:rsidR="00146853" w:rsidTr="00146853">
        <w:trPr>
          <w:trHeight w:val="371"/>
        </w:trPr>
        <w:tc>
          <w:tcPr>
            <w:tcW w:w="4957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Festa della repubblica (Stato)</w:t>
            </w:r>
          </w:p>
        </w:tc>
        <w:tc>
          <w:tcPr>
            <w:tcW w:w="5386" w:type="dxa"/>
            <w:vAlign w:val="center"/>
          </w:tcPr>
          <w:p w:rsidR="00146853" w:rsidRPr="00D13E87" w:rsidRDefault="00146853" w:rsidP="00146853">
            <w:pPr>
              <w:jc w:val="center"/>
              <w:rPr>
                <w:sz w:val="21"/>
                <w:szCs w:val="21"/>
              </w:rPr>
            </w:pPr>
            <w:r w:rsidRPr="00D13E87">
              <w:rPr>
                <w:sz w:val="21"/>
                <w:szCs w:val="21"/>
              </w:rPr>
              <w:t>Dom. 2 giugno 2024</w:t>
            </w:r>
          </w:p>
        </w:tc>
      </w:tr>
    </w:tbl>
    <w:tbl>
      <w:tblPr>
        <w:tblStyle w:val="Grigliatabella"/>
        <w:tblpPr w:leftFromText="141" w:rightFromText="141" w:vertAnchor="page" w:horzAnchor="page" w:tblpX="12761" w:tblpY="9023"/>
        <w:tblW w:w="10201" w:type="dxa"/>
        <w:tblLook w:val="04A0" w:firstRow="1" w:lastRow="0" w:firstColumn="1" w:lastColumn="0" w:noHBand="0" w:noVBand="1"/>
      </w:tblPr>
      <w:tblGrid>
        <w:gridCol w:w="4481"/>
        <w:gridCol w:w="5720"/>
      </w:tblGrid>
      <w:tr w:rsidR="00146853" w:rsidRPr="00F52C58" w:rsidTr="00146853">
        <w:trPr>
          <w:trHeight w:val="705"/>
        </w:trPr>
        <w:tc>
          <w:tcPr>
            <w:tcW w:w="10201" w:type="dxa"/>
            <w:gridSpan w:val="2"/>
            <w:shd w:val="clear" w:color="auto" w:fill="E2EFD9" w:themeFill="accent6" w:themeFillTint="33"/>
          </w:tcPr>
          <w:p w:rsidR="00146853" w:rsidRPr="00F52C58" w:rsidRDefault="00146853" w:rsidP="00146853">
            <w:pPr>
              <w:jc w:val="center"/>
              <w:rPr>
                <w:b/>
                <w:bCs/>
              </w:rPr>
            </w:pPr>
            <w:r w:rsidRPr="00F52C58">
              <w:rPr>
                <w:b/>
                <w:bCs/>
                <w:sz w:val="28"/>
                <w:szCs w:val="28"/>
              </w:rPr>
              <w:t xml:space="preserve">Sospensione attività </w:t>
            </w:r>
            <w:r>
              <w:rPr>
                <w:b/>
                <w:bCs/>
                <w:sz w:val="28"/>
                <w:szCs w:val="28"/>
              </w:rPr>
              <w:t>educativa</w:t>
            </w:r>
            <w:r w:rsidRPr="00F52C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Nido Integrato</w:t>
            </w:r>
          </w:p>
        </w:tc>
      </w:tr>
      <w:tr w:rsidR="00146853" w:rsidTr="00146853">
        <w:trPr>
          <w:trHeight w:val="596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Festività dei Santi (Stato)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 xml:space="preserve">Mer. </w:t>
            </w:r>
            <w:proofErr w:type="gramStart"/>
            <w:r>
              <w:t>1 novembre</w:t>
            </w:r>
            <w:proofErr w:type="gramEnd"/>
            <w:r>
              <w:t xml:space="preserve"> 2023</w:t>
            </w:r>
          </w:p>
        </w:tc>
      </w:tr>
      <w:tr w:rsidR="00146853" w:rsidTr="00146853">
        <w:trPr>
          <w:trHeight w:val="375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Festa dell’Immacolata (Stato)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>Ven.  8 dicembre 2023</w:t>
            </w:r>
          </w:p>
        </w:tc>
      </w:tr>
      <w:tr w:rsidR="00146853" w:rsidTr="00146853">
        <w:trPr>
          <w:trHeight w:val="608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Vacanze di Natale (Regione e Stato)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>Da Sab. 23 dicembre 2023 a Dom. 7 gennaio 2024 compresi</w:t>
            </w:r>
          </w:p>
        </w:tc>
      </w:tr>
      <w:tr w:rsidR="00146853" w:rsidTr="00146853">
        <w:trPr>
          <w:trHeight w:val="596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Vacanze di Pasqua (Regione e Stato)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 xml:space="preserve">Da Ven. 29 marzo a Lun. </w:t>
            </w:r>
            <w:proofErr w:type="gramStart"/>
            <w:r>
              <w:t>1 aprile</w:t>
            </w:r>
            <w:proofErr w:type="gramEnd"/>
            <w:r>
              <w:t xml:space="preserve"> 2024 compresi</w:t>
            </w:r>
          </w:p>
        </w:tc>
      </w:tr>
      <w:tr w:rsidR="00146853" w:rsidTr="00146853">
        <w:trPr>
          <w:trHeight w:val="596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Festa della Liberazione (Stato e delibera C.I.)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>Gio. 25 aprile e Ven. 26 aprile 2024</w:t>
            </w:r>
          </w:p>
        </w:tc>
      </w:tr>
      <w:tr w:rsidR="00146853" w:rsidTr="00146853">
        <w:trPr>
          <w:trHeight w:val="596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Festa dei Lavoratori (Stato)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 xml:space="preserve">Mer. </w:t>
            </w:r>
            <w:proofErr w:type="gramStart"/>
            <w:r>
              <w:t>1 Maggio</w:t>
            </w:r>
            <w:proofErr w:type="gramEnd"/>
            <w:r>
              <w:t xml:space="preserve"> 2024</w:t>
            </w:r>
          </w:p>
        </w:tc>
      </w:tr>
      <w:tr w:rsidR="00146853" w:rsidTr="00146853">
        <w:trPr>
          <w:trHeight w:val="596"/>
        </w:trPr>
        <w:tc>
          <w:tcPr>
            <w:tcW w:w="4481" w:type="dxa"/>
            <w:vAlign w:val="center"/>
          </w:tcPr>
          <w:p w:rsidR="00146853" w:rsidRDefault="00146853" w:rsidP="00146853">
            <w:pPr>
              <w:jc w:val="center"/>
            </w:pPr>
            <w:r>
              <w:t>Festa della repubblica (Stato)</w:t>
            </w:r>
          </w:p>
        </w:tc>
        <w:tc>
          <w:tcPr>
            <w:tcW w:w="5720" w:type="dxa"/>
            <w:vAlign w:val="center"/>
          </w:tcPr>
          <w:p w:rsidR="00146853" w:rsidRDefault="00146853" w:rsidP="00146853">
            <w:pPr>
              <w:jc w:val="center"/>
            </w:pPr>
            <w:r>
              <w:t>Dom. 2 giugno 2024</w:t>
            </w:r>
          </w:p>
        </w:tc>
      </w:tr>
    </w:tbl>
    <w:tbl>
      <w:tblPr>
        <w:tblStyle w:val="Grigliatabella"/>
        <w:tblpPr w:leftFromText="141" w:rightFromText="141" w:vertAnchor="page" w:horzAnchor="page" w:tblpX="12724" w:tblpY="1425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6853" w:rsidTr="00146853">
        <w:trPr>
          <w:trHeight w:val="452"/>
        </w:trPr>
        <w:tc>
          <w:tcPr>
            <w:tcW w:w="10201" w:type="dxa"/>
            <w:shd w:val="clear" w:color="auto" w:fill="E2EFD9" w:themeFill="accent6" w:themeFillTint="33"/>
            <w:vAlign w:val="center"/>
          </w:tcPr>
          <w:p w:rsidR="00146853" w:rsidRPr="008263DF" w:rsidRDefault="00146853" w:rsidP="00146853">
            <w:pPr>
              <w:jc w:val="center"/>
              <w:rPr>
                <w:b/>
                <w:bCs/>
                <w:sz w:val="24"/>
                <w:szCs w:val="24"/>
              </w:rPr>
            </w:pPr>
            <w:r w:rsidRPr="00F1672D">
              <w:rPr>
                <w:b/>
                <w:bCs/>
                <w:sz w:val="36"/>
                <w:szCs w:val="36"/>
              </w:rPr>
              <w:t>TERMINE ANNO EDUCATIVO</w:t>
            </w:r>
          </w:p>
        </w:tc>
      </w:tr>
      <w:tr w:rsidR="00146853" w:rsidTr="00146853">
        <w:trPr>
          <w:trHeight w:val="1333"/>
        </w:trPr>
        <w:tc>
          <w:tcPr>
            <w:tcW w:w="10201" w:type="dxa"/>
            <w:vAlign w:val="center"/>
          </w:tcPr>
          <w:p w:rsidR="00146853" w:rsidRPr="008263DF" w:rsidRDefault="00146853" w:rsidP="00146853">
            <w:pPr>
              <w:jc w:val="center"/>
              <w:rPr>
                <w:sz w:val="24"/>
                <w:szCs w:val="24"/>
              </w:rPr>
            </w:pPr>
            <w:r w:rsidRPr="00C913A5">
              <w:rPr>
                <w:sz w:val="28"/>
                <w:szCs w:val="28"/>
              </w:rPr>
              <w:t xml:space="preserve">L’anno educativo terminerà </w:t>
            </w:r>
            <w:r>
              <w:rPr>
                <w:sz w:val="28"/>
                <w:szCs w:val="28"/>
              </w:rPr>
              <w:t>mercoledì 31</w:t>
            </w:r>
            <w:r w:rsidRPr="00C913A5">
              <w:rPr>
                <w:sz w:val="28"/>
                <w:szCs w:val="28"/>
              </w:rPr>
              <w:t xml:space="preserve"> luglio 202</w:t>
            </w:r>
            <w:r>
              <w:rPr>
                <w:sz w:val="28"/>
                <w:szCs w:val="28"/>
              </w:rPr>
              <w:t xml:space="preserve">4 </w:t>
            </w:r>
            <w:r w:rsidRPr="00C913A5">
              <w:rPr>
                <w:sz w:val="28"/>
                <w:szCs w:val="28"/>
              </w:rPr>
              <w:t>con giornata intera 7.30 – 16.00</w:t>
            </w:r>
          </w:p>
        </w:tc>
      </w:tr>
    </w:tbl>
    <w:p w:rsidR="007B2481" w:rsidRDefault="007B2481" w:rsidP="000F7331"/>
    <w:sectPr w:rsidR="007B2481" w:rsidSect="00D13E87">
      <w:pgSz w:w="23811" w:h="16838" w:orient="landscape"/>
      <w:pgMar w:top="616" w:right="422" w:bottom="1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1"/>
    <w:rsid w:val="000F7331"/>
    <w:rsid w:val="00146853"/>
    <w:rsid w:val="00370680"/>
    <w:rsid w:val="00377EDF"/>
    <w:rsid w:val="006A0B67"/>
    <w:rsid w:val="007B2481"/>
    <w:rsid w:val="00A804BA"/>
    <w:rsid w:val="00C913A5"/>
    <w:rsid w:val="00D13E87"/>
    <w:rsid w:val="00D700E5"/>
    <w:rsid w:val="00EB45D5"/>
    <w:rsid w:val="00F067AF"/>
    <w:rsid w:val="00F1672D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1AA2"/>
  <w15:chartTrackingRefBased/>
  <w15:docId w15:val="{46BDD357-77DC-3245-A82F-6076CAD5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48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248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2023-06-09T11:12:00Z</cp:lastPrinted>
  <dcterms:created xsi:type="dcterms:W3CDTF">2023-06-12T08:31:00Z</dcterms:created>
  <dcterms:modified xsi:type="dcterms:W3CDTF">2023-06-12T08:57:00Z</dcterms:modified>
</cp:coreProperties>
</file>